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53" w:rsidRPr="002C6DAB" w:rsidRDefault="00814353" w:rsidP="00814353">
      <w:pPr>
        <w:widowControl w:val="0"/>
        <w:rPr>
          <w:rFonts w:ascii="Arial" w:hAnsi="Arial" w:cs="Arial"/>
          <w:b/>
          <w:color w:val="548DD4" w:themeColor="text2" w:themeTint="99"/>
          <w:sz w:val="32"/>
          <w:szCs w:val="32"/>
          <w14:ligatures w14:val="none"/>
        </w:rPr>
      </w:pPr>
      <w:r w:rsidRPr="002C6DAB">
        <w:rPr>
          <w:rFonts w:ascii="Arial" w:hAnsi="Arial" w:cs="Arial"/>
          <w:b/>
          <w:color w:val="548DD4" w:themeColor="text2" w:themeTint="99"/>
          <w:sz w:val="32"/>
          <w:szCs w:val="32"/>
          <w14:ligatures w14:val="none"/>
        </w:rPr>
        <w:t>SCHOLARSHIPS</w:t>
      </w:r>
    </w:p>
    <w:p w:rsidR="00814353" w:rsidRPr="00215690" w:rsidRDefault="00814353" w:rsidP="00814353">
      <w:pPr>
        <w:widowControl w:val="0"/>
        <w:rPr>
          <w:rFonts w:ascii="Arial" w:hAnsi="Arial" w:cs="Arial"/>
          <w:sz w:val="12"/>
          <w:szCs w:val="12"/>
          <w14:ligatures w14:val="none"/>
        </w:rPr>
      </w:pPr>
    </w:p>
    <w:p w:rsidR="00814353" w:rsidRPr="002C6DAB" w:rsidRDefault="00814353" w:rsidP="00814353">
      <w:pPr>
        <w:widowControl w:val="0"/>
        <w:rPr>
          <w:rFonts w:ascii="Arial" w:hAnsi="Arial" w:cs="Arial"/>
          <w:sz w:val="22"/>
          <w:szCs w:val="22"/>
          <w14:ligatures w14:val="none"/>
        </w:rPr>
      </w:pPr>
      <w:proofErr w:type="gramStart"/>
      <w:r w:rsidRPr="002C6DAB">
        <w:rPr>
          <w:rFonts w:ascii="Arial" w:hAnsi="Arial" w:cs="Arial"/>
          <w:sz w:val="22"/>
          <w:szCs w:val="22"/>
          <w14:ligatures w14:val="none"/>
        </w:rPr>
        <w:t xml:space="preserve">Scholarships for tertiary fee reimbursement that student </w:t>
      </w:r>
      <w:proofErr w:type="spellStart"/>
      <w:r w:rsidRPr="002C6DAB">
        <w:rPr>
          <w:rFonts w:ascii="Arial" w:hAnsi="Arial" w:cs="Arial"/>
          <w:sz w:val="22"/>
          <w:szCs w:val="22"/>
          <w14:ligatures w14:val="none"/>
        </w:rPr>
        <w:t>leavers</w:t>
      </w:r>
      <w:proofErr w:type="spellEnd"/>
      <w:r w:rsidRPr="002C6DAB">
        <w:rPr>
          <w:rFonts w:ascii="Arial" w:hAnsi="Arial" w:cs="Arial"/>
          <w:sz w:val="22"/>
          <w:szCs w:val="22"/>
          <w14:ligatures w14:val="none"/>
        </w:rPr>
        <w:t xml:space="preserve"> are able to access.</w:t>
      </w:r>
      <w:proofErr w:type="gramEnd"/>
    </w:p>
    <w:p w:rsidR="00814353" w:rsidRPr="002C6DAB" w:rsidRDefault="00814353" w:rsidP="00814353">
      <w:pPr>
        <w:widowControl w:val="0"/>
        <w:rPr>
          <w:rFonts w:ascii="Arial" w:hAnsi="Arial" w:cs="Arial"/>
          <w:sz w:val="22"/>
          <w:szCs w:val="22"/>
          <w14:ligatures w14:val="none"/>
        </w:rPr>
      </w:pPr>
      <w:r w:rsidRPr="002C6DAB">
        <w:rPr>
          <w:rFonts w:ascii="Arial" w:hAnsi="Arial" w:cs="Arial"/>
          <w:sz w:val="22"/>
          <w:szCs w:val="22"/>
          <w14:ligatures w14:val="none"/>
        </w:rPr>
        <w:t> </w:t>
      </w:r>
    </w:p>
    <w:p w:rsidR="00814353" w:rsidRPr="002C6DAB" w:rsidRDefault="00814353" w:rsidP="00814353">
      <w:pPr>
        <w:widowControl w:val="0"/>
        <w:ind w:left="840" w:hanging="285"/>
        <w:rPr>
          <w:rFonts w:ascii="Arial" w:hAnsi="Arial" w:cs="Arial"/>
          <w:sz w:val="22"/>
          <w:szCs w:val="22"/>
          <w14:ligatures w14:val="none"/>
        </w:rPr>
      </w:pPr>
      <w:r w:rsidRPr="002C6DAB">
        <w:rPr>
          <w:rFonts w:ascii="Arial" w:hAnsi="Arial" w:cs="Arial"/>
          <w:sz w:val="22"/>
          <w:szCs w:val="22"/>
          <w:lang w:val="x-none"/>
        </w:rPr>
        <w:t>·</w:t>
      </w:r>
      <w:r w:rsidRPr="002C6DAB">
        <w:rPr>
          <w:rFonts w:ascii="Arial" w:hAnsi="Arial" w:cs="Arial"/>
          <w:sz w:val="22"/>
          <w:szCs w:val="22"/>
        </w:rPr>
        <w:t> </w:t>
      </w:r>
      <w:r w:rsidRPr="002C6DAB">
        <w:rPr>
          <w:rFonts w:ascii="Arial" w:hAnsi="Arial" w:cs="Arial"/>
          <w:color w:val="282828"/>
          <w:sz w:val="22"/>
          <w:szCs w:val="22"/>
          <w14:ligatures w14:val="none"/>
        </w:rPr>
        <w:t>Drury Scholarship</w:t>
      </w:r>
    </w:p>
    <w:p w:rsidR="00814353" w:rsidRPr="002C6DAB" w:rsidRDefault="00814353" w:rsidP="00814353">
      <w:pPr>
        <w:widowControl w:val="0"/>
        <w:ind w:left="840" w:hanging="285"/>
        <w:rPr>
          <w:rFonts w:ascii="Arial" w:hAnsi="Arial" w:cs="Arial"/>
          <w:sz w:val="22"/>
          <w:szCs w:val="22"/>
          <w14:ligatures w14:val="none"/>
        </w:rPr>
      </w:pPr>
      <w:r w:rsidRPr="002C6DAB">
        <w:rPr>
          <w:rFonts w:ascii="Arial" w:hAnsi="Arial" w:cs="Arial"/>
          <w:sz w:val="22"/>
          <w:szCs w:val="22"/>
          <w:lang w:val="x-none"/>
        </w:rPr>
        <w:t>·</w:t>
      </w:r>
      <w:r w:rsidRPr="002C6DAB">
        <w:rPr>
          <w:rFonts w:ascii="Arial" w:hAnsi="Arial" w:cs="Arial"/>
          <w:sz w:val="22"/>
          <w:szCs w:val="22"/>
        </w:rPr>
        <w:t> </w:t>
      </w:r>
      <w:r w:rsidRPr="002C6DAB">
        <w:rPr>
          <w:rFonts w:ascii="Arial" w:hAnsi="Arial" w:cs="Arial"/>
          <w:color w:val="282828"/>
          <w:sz w:val="22"/>
          <w:szCs w:val="22"/>
          <w14:ligatures w14:val="none"/>
        </w:rPr>
        <w:t xml:space="preserve">Peter </w:t>
      </w:r>
      <w:proofErr w:type="spellStart"/>
      <w:r w:rsidRPr="002C6DAB">
        <w:rPr>
          <w:rFonts w:ascii="Arial" w:hAnsi="Arial" w:cs="Arial"/>
          <w:color w:val="282828"/>
          <w:sz w:val="22"/>
          <w:szCs w:val="22"/>
          <w14:ligatures w14:val="none"/>
        </w:rPr>
        <w:t>Gruebner</w:t>
      </w:r>
      <w:proofErr w:type="spellEnd"/>
      <w:r w:rsidRPr="002C6DAB">
        <w:rPr>
          <w:rFonts w:ascii="Arial" w:hAnsi="Arial" w:cs="Arial"/>
          <w:color w:val="282828"/>
          <w:sz w:val="22"/>
          <w:szCs w:val="22"/>
          <w14:ligatures w14:val="none"/>
        </w:rPr>
        <w:t xml:space="preserve"> Memorial Trust</w:t>
      </w:r>
    </w:p>
    <w:p w:rsidR="00814353" w:rsidRPr="002C6DAB" w:rsidRDefault="00814353" w:rsidP="00814353">
      <w:pPr>
        <w:widowControl w:val="0"/>
        <w:ind w:left="840" w:hanging="285"/>
        <w:rPr>
          <w:rFonts w:ascii="Arial" w:hAnsi="Arial" w:cs="Arial"/>
          <w:sz w:val="22"/>
          <w:szCs w:val="22"/>
          <w14:ligatures w14:val="none"/>
        </w:rPr>
      </w:pPr>
      <w:r w:rsidRPr="002C6DAB">
        <w:rPr>
          <w:rFonts w:ascii="Arial" w:hAnsi="Arial" w:cs="Arial"/>
          <w:sz w:val="22"/>
          <w:szCs w:val="22"/>
          <w:lang w:val="x-none"/>
        </w:rPr>
        <w:t>·</w:t>
      </w:r>
      <w:r w:rsidRPr="002C6DAB">
        <w:rPr>
          <w:rFonts w:ascii="Arial" w:hAnsi="Arial" w:cs="Arial"/>
          <w:sz w:val="22"/>
          <w:szCs w:val="22"/>
        </w:rPr>
        <w:t> </w:t>
      </w:r>
      <w:r w:rsidRPr="002C6DAB">
        <w:rPr>
          <w:rFonts w:ascii="Arial" w:hAnsi="Arial" w:cs="Arial"/>
          <w:color w:val="282828"/>
          <w:sz w:val="22"/>
          <w:szCs w:val="22"/>
          <w14:ligatures w14:val="none"/>
        </w:rPr>
        <w:t>Trusts Community</w:t>
      </w:r>
      <w:r>
        <w:rPr>
          <w:rFonts w:ascii="Arial" w:hAnsi="Arial" w:cs="Arial"/>
          <w:color w:val="282828"/>
          <w:sz w:val="22"/>
          <w:szCs w:val="22"/>
          <w14:ligatures w14:val="none"/>
        </w:rPr>
        <w:t xml:space="preserve"> </w:t>
      </w:r>
      <w:r w:rsidRPr="002C6DAB">
        <w:rPr>
          <w:rFonts w:ascii="Arial" w:hAnsi="Arial" w:cs="Arial"/>
          <w:color w:val="282828"/>
          <w:sz w:val="22"/>
          <w:szCs w:val="22"/>
          <w14:ligatures w14:val="none"/>
        </w:rPr>
        <w:t>Foun</w:t>
      </w:r>
      <w:r>
        <w:rPr>
          <w:rFonts w:ascii="Arial" w:hAnsi="Arial" w:cs="Arial"/>
          <w:color w:val="282828"/>
          <w:sz w:val="22"/>
          <w:szCs w:val="22"/>
          <w14:ligatures w14:val="none"/>
        </w:rPr>
        <w:t>d</w:t>
      </w:r>
      <w:r w:rsidRPr="002C6DAB">
        <w:rPr>
          <w:rFonts w:ascii="Arial" w:hAnsi="Arial" w:cs="Arial"/>
          <w:color w:val="282828"/>
          <w:sz w:val="22"/>
          <w:szCs w:val="22"/>
          <w14:ligatures w14:val="none"/>
        </w:rPr>
        <w:t>ation Scholarships</w:t>
      </w:r>
    </w:p>
    <w:p w:rsidR="00814353" w:rsidRPr="002C6DAB" w:rsidRDefault="00814353" w:rsidP="00814353">
      <w:pPr>
        <w:widowControl w:val="0"/>
        <w:ind w:left="840" w:hanging="285"/>
        <w:rPr>
          <w:rFonts w:ascii="Arial" w:hAnsi="Arial" w:cs="Arial"/>
          <w:sz w:val="22"/>
          <w:szCs w:val="22"/>
          <w14:ligatures w14:val="none"/>
        </w:rPr>
      </w:pPr>
      <w:r w:rsidRPr="002C6DAB">
        <w:rPr>
          <w:rFonts w:ascii="Arial" w:hAnsi="Arial" w:cs="Arial"/>
          <w:sz w:val="22"/>
          <w:szCs w:val="22"/>
          <w:lang w:val="x-none"/>
        </w:rPr>
        <w:t>·</w:t>
      </w:r>
      <w:r w:rsidRPr="002C6DAB">
        <w:rPr>
          <w:rFonts w:ascii="Arial" w:hAnsi="Arial" w:cs="Arial"/>
          <w:sz w:val="22"/>
          <w:szCs w:val="22"/>
        </w:rPr>
        <w:t> </w:t>
      </w:r>
      <w:r w:rsidRPr="002C6DAB">
        <w:rPr>
          <w:rFonts w:ascii="Arial" w:hAnsi="Arial" w:cs="Arial"/>
          <w:color w:val="282828"/>
          <w:sz w:val="22"/>
          <w:szCs w:val="22"/>
          <w14:ligatures w14:val="none"/>
        </w:rPr>
        <w:t>The R M Bean Scholarship</w:t>
      </w:r>
    </w:p>
    <w:p w:rsidR="00814353" w:rsidRPr="002C6DAB" w:rsidRDefault="00814353" w:rsidP="00814353">
      <w:pPr>
        <w:widowControl w:val="0"/>
        <w:ind w:left="840" w:hanging="285"/>
        <w:rPr>
          <w:rFonts w:ascii="Arial" w:hAnsi="Arial" w:cs="Arial"/>
          <w:sz w:val="22"/>
          <w:szCs w:val="22"/>
          <w14:ligatures w14:val="none"/>
        </w:rPr>
      </w:pPr>
      <w:r w:rsidRPr="002C6DAB">
        <w:rPr>
          <w:rFonts w:ascii="Arial" w:hAnsi="Arial" w:cs="Arial"/>
          <w:sz w:val="22"/>
          <w:szCs w:val="22"/>
          <w:lang w:val="x-none"/>
        </w:rPr>
        <w:t>·</w:t>
      </w:r>
      <w:r w:rsidRPr="002C6DAB">
        <w:rPr>
          <w:rFonts w:ascii="Arial" w:hAnsi="Arial" w:cs="Arial"/>
          <w:sz w:val="22"/>
          <w:szCs w:val="22"/>
        </w:rPr>
        <w:t> </w:t>
      </w:r>
      <w:r w:rsidRPr="002C6DAB">
        <w:rPr>
          <w:rFonts w:ascii="Arial" w:hAnsi="Arial" w:cs="Arial"/>
          <w:color w:val="282828"/>
          <w:sz w:val="22"/>
          <w:szCs w:val="22"/>
          <w14:ligatures w14:val="none"/>
        </w:rPr>
        <w:t xml:space="preserve">One guaranteed Auckland University of Technology Vice-Chancellor’s Scholarship  </w:t>
      </w:r>
      <w:r w:rsidRPr="002C6DAB">
        <w:rPr>
          <w:rFonts w:ascii="Arial" w:hAnsi="Arial" w:cs="Arial"/>
          <w:i/>
          <w:iCs/>
          <w:color w:val="282828"/>
          <w:sz w:val="22"/>
          <w:szCs w:val="22"/>
          <w14:ligatures w14:val="none"/>
        </w:rPr>
        <w:t>and</w:t>
      </w:r>
    </w:p>
    <w:p w:rsidR="00814353" w:rsidRPr="002C6DAB" w:rsidRDefault="00814353" w:rsidP="00814353">
      <w:pPr>
        <w:widowControl w:val="0"/>
        <w:ind w:left="840" w:hanging="285"/>
        <w:rPr>
          <w:rFonts w:ascii="Arial" w:hAnsi="Arial" w:cs="Arial"/>
          <w:sz w:val="22"/>
          <w:szCs w:val="22"/>
          <w14:ligatures w14:val="none"/>
        </w:rPr>
      </w:pPr>
      <w:r w:rsidRPr="002C6DAB">
        <w:rPr>
          <w:rFonts w:ascii="Arial" w:hAnsi="Arial" w:cs="Arial"/>
          <w:sz w:val="22"/>
          <w:szCs w:val="22"/>
          <w:lang w:val="x-none"/>
        </w:rPr>
        <w:t>·</w:t>
      </w:r>
      <w:r w:rsidRPr="002C6DAB">
        <w:rPr>
          <w:rFonts w:ascii="Arial" w:hAnsi="Arial" w:cs="Arial"/>
          <w:sz w:val="22"/>
          <w:szCs w:val="22"/>
        </w:rPr>
        <w:t> </w:t>
      </w:r>
      <w:r w:rsidRPr="002C6DAB">
        <w:rPr>
          <w:rFonts w:ascii="Arial" w:hAnsi="Arial" w:cs="Arial"/>
          <w:color w:val="282828"/>
          <w:sz w:val="22"/>
          <w:szCs w:val="22"/>
          <w14:ligatures w14:val="none"/>
        </w:rPr>
        <w:t xml:space="preserve">Two </w:t>
      </w:r>
      <w:r>
        <w:rPr>
          <w:rFonts w:ascii="Arial" w:hAnsi="Arial" w:cs="Arial"/>
          <w:color w:val="282828"/>
          <w:sz w:val="22"/>
          <w:szCs w:val="22"/>
          <w14:ligatures w14:val="none"/>
        </w:rPr>
        <w:t xml:space="preserve">guaranteed </w:t>
      </w:r>
      <w:r w:rsidRPr="002C6DAB">
        <w:rPr>
          <w:rFonts w:ascii="Arial" w:hAnsi="Arial" w:cs="Arial"/>
          <w:color w:val="282828"/>
          <w:sz w:val="22"/>
          <w:szCs w:val="22"/>
          <w14:ligatures w14:val="none"/>
        </w:rPr>
        <w:t>UNITEC Scholarships</w:t>
      </w:r>
    </w:p>
    <w:p w:rsidR="00814353" w:rsidRPr="002C6DAB" w:rsidRDefault="00814353" w:rsidP="00814353">
      <w:pPr>
        <w:widowControl w:val="0"/>
        <w:ind w:left="555"/>
        <w:jc w:val="both"/>
        <w:rPr>
          <w:rFonts w:ascii="Arial" w:hAnsi="Arial" w:cs="Arial"/>
          <w:sz w:val="22"/>
          <w:szCs w:val="22"/>
          <w14:ligatures w14:val="none"/>
        </w:rPr>
      </w:pPr>
      <w:r w:rsidRPr="002C6DAB">
        <w:rPr>
          <w:rFonts w:ascii="Arial" w:hAnsi="Arial" w:cs="Arial"/>
          <w:sz w:val="22"/>
          <w:szCs w:val="22"/>
          <w14:ligatures w14:val="none"/>
        </w:rPr>
        <w:t> </w:t>
      </w: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t>As well we have been very successful in securing other Scholarships in particular from the University of Auckland</w:t>
      </w:r>
    </w:p>
    <w:p w:rsidR="00814353" w:rsidRPr="002C6DAB" w:rsidRDefault="00814353" w:rsidP="00814353">
      <w:pPr>
        <w:widowControl w:val="0"/>
        <w:jc w:val="both"/>
        <w:rPr>
          <w:rFonts w:ascii="Arial" w:hAnsi="Arial" w:cs="Arial"/>
          <w:b/>
          <w:bCs/>
          <w:sz w:val="22"/>
          <w:szCs w:val="22"/>
          <w14:ligatures w14:val="none"/>
        </w:rPr>
      </w:pPr>
      <w:r w:rsidRPr="002C6DAB">
        <w:rPr>
          <w:rFonts w:ascii="Arial" w:hAnsi="Arial" w:cs="Arial"/>
          <w:b/>
          <w:bCs/>
          <w:sz w:val="22"/>
          <w:szCs w:val="22"/>
          <w14:ligatures w14:val="none"/>
        </w:rPr>
        <w:t>  </w:t>
      </w:r>
    </w:p>
    <w:p w:rsidR="00814353" w:rsidRPr="00215690" w:rsidRDefault="00814353" w:rsidP="00814353">
      <w:pPr>
        <w:widowControl w:val="0"/>
        <w:ind w:left="567" w:hanging="567"/>
        <w:jc w:val="both"/>
        <w:rPr>
          <w:rFonts w:ascii="Arial" w:hAnsi="Arial" w:cs="Arial"/>
          <w:b/>
          <w:bCs/>
          <w:sz w:val="22"/>
          <w:szCs w:val="22"/>
          <w:u w:val="single"/>
          <w14:ligatures w14:val="none"/>
        </w:rPr>
      </w:pPr>
      <w:r w:rsidRPr="00215690">
        <w:rPr>
          <w:rFonts w:ascii="Arial" w:hAnsi="Arial" w:cs="Arial"/>
          <w:b/>
          <w:sz w:val="22"/>
          <w:szCs w:val="22"/>
        </w:rPr>
        <w:t>1. </w:t>
      </w:r>
      <w:r>
        <w:rPr>
          <w:rFonts w:ascii="Arial" w:hAnsi="Arial" w:cs="Arial"/>
          <w:b/>
          <w:sz w:val="22"/>
          <w:szCs w:val="22"/>
        </w:rPr>
        <w:t xml:space="preserve">    </w:t>
      </w:r>
      <w:r w:rsidRPr="00215690">
        <w:rPr>
          <w:rFonts w:ascii="Arial" w:hAnsi="Arial" w:cs="Arial"/>
          <w:b/>
          <w:bCs/>
          <w:sz w:val="22"/>
          <w:szCs w:val="22"/>
          <w:u w:val="single"/>
          <w14:ligatures w14:val="none"/>
        </w:rPr>
        <w:t>DRURY SCHOLARSHIPS</w:t>
      </w:r>
    </w:p>
    <w:p w:rsidR="00814353" w:rsidRDefault="00814353" w:rsidP="00814353">
      <w:pPr>
        <w:widowControl w:val="0"/>
        <w:jc w:val="both"/>
        <w:rPr>
          <w:rFonts w:ascii="Arial" w:hAnsi="Arial" w:cs="Arial"/>
          <w:sz w:val="22"/>
          <w:szCs w:val="22"/>
          <w14:ligatures w14:val="none"/>
        </w:rPr>
      </w:pPr>
      <w:r w:rsidRPr="00215690">
        <w:rPr>
          <w:rFonts w:ascii="Arial" w:hAnsi="Arial" w:cs="Arial"/>
          <w:sz w:val="12"/>
          <w:szCs w:val="12"/>
          <w14:ligatures w14:val="none"/>
        </w:rPr>
        <w:br/>
      </w:r>
      <w:r w:rsidRPr="002C6DAB">
        <w:rPr>
          <w:rFonts w:ascii="Arial" w:hAnsi="Arial" w:cs="Arial"/>
          <w:sz w:val="22"/>
          <w:szCs w:val="22"/>
          <w14:ligatures w14:val="none"/>
        </w:rPr>
        <w:t xml:space="preserve">These result from the generous bequest to the </w:t>
      </w:r>
      <w:proofErr w:type="spellStart"/>
      <w:r w:rsidRPr="002C6DAB">
        <w:rPr>
          <w:rFonts w:ascii="Arial" w:hAnsi="Arial" w:cs="Arial"/>
          <w:sz w:val="22"/>
          <w:szCs w:val="22"/>
          <w14:ligatures w14:val="none"/>
        </w:rPr>
        <w:t>Kelston</w:t>
      </w:r>
      <w:proofErr w:type="spellEnd"/>
      <w:r w:rsidRPr="002C6DAB">
        <w:rPr>
          <w:rFonts w:ascii="Arial" w:hAnsi="Arial" w:cs="Arial"/>
          <w:sz w:val="22"/>
          <w:szCs w:val="22"/>
          <w14:ligatures w14:val="none"/>
        </w:rPr>
        <w:t xml:space="preserve"> High Schools t</w:t>
      </w:r>
      <w:r>
        <w:rPr>
          <w:rFonts w:ascii="Arial" w:hAnsi="Arial" w:cs="Arial"/>
          <w:sz w:val="22"/>
          <w:szCs w:val="22"/>
          <w14:ligatures w14:val="none"/>
        </w:rPr>
        <w:t>hrough the Drury Trust by the</w:t>
      </w:r>
      <w:r w:rsidRPr="002C6DAB">
        <w:rPr>
          <w:rFonts w:ascii="Arial" w:hAnsi="Arial" w:cs="Arial"/>
          <w:sz w:val="22"/>
          <w:szCs w:val="22"/>
          <w14:ligatures w14:val="none"/>
        </w:rPr>
        <w:t xml:space="preserve"> late </w:t>
      </w:r>
      <w:proofErr w:type="gramStart"/>
      <w:r w:rsidRPr="002C6DAB">
        <w:rPr>
          <w:rFonts w:ascii="Arial" w:hAnsi="Arial" w:cs="Arial"/>
          <w:sz w:val="22"/>
          <w:szCs w:val="22"/>
          <w14:ligatures w14:val="none"/>
        </w:rPr>
        <w:t>Mr &amp;</w:t>
      </w:r>
      <w:proofErr w:type="gramEnd"/>
      <w:r w:rsidRPr="002C6DAB">
        <w:rPr>
          <w:rFonts w:ascii="Arial" w:hAnsi="Arial" w:cs="Arial"/>
          <w:sz w:val="22"/>
          <w:szCs w:val="22"/>
          <w14:ligatures w14:val="none"/>
        </w:rPr>
        <w:t xml:space="preserve"> Mrs A. Drury. Current</w:t>
      </w:r>
      <w:r>
        <w:rPr>
          <w:rFonts w:ascii="Arial" w:hAnsi="Arial" w:cs="Arial"/>
          <w:sz w:val="22"/>
          <w:szCs w:val="22"/>
          <w14:ligatures w14:val="none"/>
        </w:rPr>
        <w:t>ly the Scholarship Fund provides</w:t>
      </w:r>
      <w:r w:rsidRPr="002C6DAB">
        <w:rPr>
          <w:rFonts w:ascii="Arial" w:hAnsi="Arial" w:cs="Arial"/>
          <w:sz w:val="22"/>
          <w:szCs w:val="22"/>
          <w14:ligatures w14:val="none"/>
        </w:rPr>
        <w:t xml:space="preserve"> for </w:t>
      </w:r>
      <w:r>
        <w:rPr>
          <w:rFonts w:ascii="Arial" w:hAnsi="Arial" w:cs="Arial"/>
          <w:sz w:val="22"/>
          <w:szCs w:val="22"/>
          <w14:ligatures w14:val="none"/>
        </w:rPr>
        <w:t>a Scholarship of $15</w:t>
      </w:r>
      <w:r w:rsidRPr="002C6DAB">
        <w:rPr>
          <w:rFonts w:ascii="Arial" w:hAnsi="Arial" w:cs="Arial"/>
          <w:sz w:val="22"/>
          <w:szCs w:val="22"/>
          <w14:ligatures w14:val="none"/>
        </w:rPr>
        <w:t xml:space="preserve">00 to assist an ex-pupil </w:t>
      </w:r>
      <w:r>
        <w:rPr>
          <w:rFonts w:ascii="Arial" w:hAnsi="Arial" w:cs="Arial"/>
          <w:sz w:val="22"/>
          <w:szCs w:val="22"/>
          <w14:ligatures w14:val="none"/>
        </w:rPr>
        <w:t>with</w:t>
      </w:r>
      <w:r w:rsidRPr="002C6DAB">
        <w:rPr>
          <w:rFonts w:ascii="Arial" w:hAnsi="Arial" w:cs="Arial"/>
          <w:sz w:val="22"/>
          <w:szCs w:val="22"/>
          <w14:ligatures w14:val="none"/>
        </w:rPr>
        <w:t xml:space="preserve"> Tertiary </w:t>
      </w:r>
      <w:r>
        <w:rPr>
          <w:rFonts w:ascii="Arial" w:hAnsi="Arial" w:cs="Arial"/>
          <w:sz w:val="22"/>
          <w:szCs w:val="22"/>
          <w14:ligatures w14:val="none"/>
        </w:rPr>
        <w:t>studies</w:t>
      </w:r>
      <w:r w:rsidRPr="002C6DAB">
        <w:rPr>
          <w:rFonts w:ascii="Arial" w:hAnsi="Arial" w:cs="Arial"/>
          <w:sz w:val="22"/>
          <w:szCs w:val="22"/>
          <w14:ligatures w14:val="none"/>
        </w:rPr>
        <w:t>.</w:t>
      </w:r>
    </w:p>
    <w:p w:rsidR="00814353" w:rsidRPr="00AB2ADE" w:rsidRDefault="00814353" w:rsidP="00814353">
      <w:pPr>
        <w:widowControl w:val="0"/>
        <w:jc w:val="both"/>
        <w:rPr>
          <w:rFonts w:ascii="Arial" w:hAnsi="Arial" w:cs="Arial"/>
          <w:sz w:val="10"/>
          <w:szCs w:val="10"/>
          <w14:ligatures w14:val="none"/>
        </w:rPr>
      </w:pPr>
    </w:p>
    <w:p w:rsidR="00814353" w:rsidRPr="00AB2ADE" w:rsidRDefault="00814353" w:rsidP="00814353">
      <w:pPr>
        <w:widowControl w:val="0"/>
        <w:jc w:val="both"/>
        <w:rPr>
          <w:rFonts w:ascii="Arial" w:hAnsi="Arial" w:cs="Arial"/>
          <w:b/>
          <w:i/>
          <w:sz w:val="21"/>
          <w:szCs w:val="21"/>
          <w14:ligatures w14:val="none"/>
        </w:rPr>
      </w:pPr>
      <w:r w:rsidRPr="00AB2ADE">
        <w:rPr>
          <w:rFonts w:ascii="Arial" w:hAnsi="Arial" w:cs="Arial"/>
          <w:b/>
          <w:i/>
          <w:sz w:val="21"/>
          <w:szCs w:val="21"/>
          <w14:ligatures w14:val="none"/>
        </w:rPr>
        <w:t xml:space="preserve">Applications are available from </w:t>
      </w:r>
      <w:proofErr w:type="spellStart"/>
      <w:r w:rsidRPr="00AB2ADE">
        <w:rPr>
          <w:rFonts w:ascii="Arial" w:hAnsi="Arial" w:cs="Arial"/>
          <w:b/>
          <w:i/>
          <w:sz w:val="21"/>
          <w:szCs w:val="21"/>
          <w14:ligatures w14:val="none"/>
        </w:rPr>
        <w:t>Kelston</w:t>
      </w:r>
      <w:proofErr w:type="spellEnd"/>
      <w:r w:rsidRPr="00AB2ADE">
        <w:rPr>
          <w:rFonts w:ascii="Arial" w:hAnsi="Arial" w:cs="Arial"/>
          <w:b/>
          <w:i/>
          <w:sz w:val="21"/>
          <w:szCs w:val="21"/>
          <w14:ligatures w14:val="none"/>
        </w:rPr>
        <w:t xml:space="preserve"> Girls College office usually from mid-May.</w:t>
      </w: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t> </w:t>
      </w:r>
    </w:p>
    <w:p w:rsidR="00814353" w:rsidRPr="00215690" w:rsidRDefault="00814353" w:rsidP="00814353">
      <w:pPr>
        <w:widowControl w:val="0"/>
        <w:ind w:left="567" w:hanging="567"/>
        <w:jc w:val="both"/>
        <w:rPr>
          <w:rFonts w:ascii="Arial" w:hAnsi="Arial" w:cs="Arial"/>
          <w:b/>
          <w:bCs/>
          <w:caps/>
          <w:color w:val="282828"/>
          <w:sz w:val="22"/>
          <w:szCs w:val="22"/>
          <w:u w:val="single"/>
          <w14:ligatures w14:val="none"/>
        </w:rPr>
      </w:pPr>
      <w:r w:rsidRPr="00215690">
        <w:rPr>
          <w:rFonts w:ascii="Arial" w:hAnsi="Arial" w:cs="Arial"/>
          <w:b/>
          <w:color w:val="282828"/>
          <w:sz w:val="22"/>
          <w:szCs w:val="22"/>
        </w:rPr>
        <w:t>2.</w:t>
      </w:r>
      <w:r w:rsidRPr="00215690">
        <w:rPr>
          <w:rFonts w:ascii="Arial" w:hAnsi="Arial" w:cs="Arial"/>
          <w:b/>
          <w:sz w:val="22"/>
          <w:szCs w:val="22"/>
        </w:rPr>
        <w:t> </w:t>
      </w:r>
      <w:r>
        <w:rPr>
          <w:rFonts w:ascii="Arial" w:hAnsi="Arial" w:cs="Arial"/>
          <w:b/>
          <w:sz w:val="22"/>
          <w:szCs w:val="22"/>
        </w:rPr>
        <w:t xml:space="preserve">    </w:t>
      </w:r>
      <w:r w:rsidRPr="00215690">
        <w:rPr>
          <w:rFonts w:ascii="Arial" w:hAnsi="Arial" w:cs="Arial"/>
          <w:b/>
          <w:bCs/>
          <w:caps/>
          <w:color w:val="282828"/>
          <w:sz w:val="22"/>
          <w:szCs w:val="22"/>
          <w:u w:val="single"/>
          <w14:ligatures w14:val="none"/>
        </w:rPr>
        <w:t>Peter Gruebner Memorial Trust</w:t>
      </w:r>
    </w:p>
    <w:p w:rsidR="00814353" w:rsidRPr="00215690" w:rsidRDefault="00814353" w:rsidP="00814353">
      <w:pPr>
        <w:widowControl w:val="0"/>
        <w:jc w:val="both"/>
        <w:rPr>
          <w:rFonts w:ascii="Arial" w:hAnsi="Arial" w:cs="Arial"/>
          <w:b/>
          <w:bCs/>
          <w:sz w:val="12"/>
          <w:szCs w:val="12"/>
          <w:u w:val="single"/>
          <w14:ligatures w14:val="none"/>
        </w:rPr>
      </w:pP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t xml:space="preserve">Peter </w:t>
      </w:r>
      <w:proofErr w:type="spellStart"/>
      <w:r w:rsidRPr="002C6DAB">
        <w:rPr>
          <w:rFonts w:ascii="Arial" w:hAnsi="Arial" w:cs="Arial"/>
          <w:sz w:val="22"/>
          <w:szCs w:val="22"/>
          <w14:ligatures w14:val="none"/>
        </w:rPr>
        <w:t>Gruebner</w:t>
      </w:r>
      <w:proofErr w:type="spellEnd"/>
      <w:r w:rsidRPr="002C6DAB">
        <w:rPr>
          <w:rFonts w:ascii="Arial" w:hAnsi="Arial" w:cs="Arial"/>
          <w:sz w:val="22"/>
          <w:szCs w:val="22"/>
          <w14:ligatures w14:val="none"/>
        </w:rPr>
        <w:t xml:space="preserve">, who died in May 1983, was associated with </w:t>
      </w:r>
      <w:proofErr w:type="spellStart"/>
      <w:r w:rsidRPr="002C6DAB">
        <w:rPr>
          <w:rFonts w:ascii="Arial" w:hAnsi="Arial" w:cs="Arial"/>
          <w:sz w:val="22"/>
          <w:szCs w:val="22"/>
          <w14:ligatures w14:val="none"/>
        </w:rPr>
        <w:t>Kelston</w:t>
      </w:r>
      <w:proofErr w:type="spellEnd"/>
      <w:r w:rsidRPr="002C6DAB">
        <w:rPr>
          <w:rFonts w:ascii="Arial" w:hAnsi="Arial" w:cs="Arial"/>
          <w:sz w:val="22"/>
          <w:szCs w:val="22"/>
          <w14:ligatures w14:val="none"/>
        </w:rPr>
        <w:t xml:space="preserve"> Boys High School from 1973.</w:t>
      </w:r>
      <w:r>
        <w:rPr>
          <w:rFonts w:ascii="Arial" w:hAnsi="Arial" w:cs="Arial"/>
          <w:sz w:val="22"/>
          <w:szCs w:val="22"/>
          <w14:ligatures w14:val="none"/>
        </w:rPr>
        <w:t xml:space="preserve"> </w:t>
      </w:r>
      <w:r w:rsidRPr="002C6DAB">
        <w:rPr>
          <w:rFonts w:ascii="Arial" w:hAnsi="Arial" w:cs="Arial"/>
          <w:sz w:val="22"/>
          <w:szCs w:val="22"/>
          <w14:ligatures w14:val="none"/>
        </w:rPr>
        <w:t>During this time, Peter served successively as Head of the English Department, Senior Master and Deputy Principal.</w:t>
      </w: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br/>
        <w:t xml:space="preserve">While prizing intellectual achievement greatly, Peter was no narrow </w:t>
      </w:r>
      <w:r>
        <w:rPr>
          <w:rFonts w:ascii="Arial" w:hAnsi="Arial" w:cs="Arial"/>
          <w:sz w:val="22"/>
          <w:szCs w:val="22"/>
          <w14:ligatures w14:val="none"/>
        </w:rPr>
        <w:t xml:space="preserve">academic.   He was an active </w:t>
      </w:r>
      <w:r w:rsidRPr="002C6DAB">
        <w:rPr>
          <w:rFonts w:ascii="Arial" w:hAnsi="Arial" w:cs="Arial"/>
          <w:sz w:val="22"/>
          <w:szCs w:val="22"/>
          <w14:ligatures w14:val="none"/>
        </w:rPr>
        <w:t xml:space="preserve">sportsman and coached many sports teams; he built boats and he sailed them; he encouraged </w:t>
      </w:r>
      <w:r>
        <w:rPr>
          <w:rFonts w:ascii="Arial" w:hAnsi="Arial" w:cs="Arial"/>
          <w:sz w:val="22"/>
          <w:szCs w:val="22"/>
          <w14:ligatures w14:val="none"/>
        </w:rPr>
        <w:t xml:space="preserve">and took part in all forms of </w:t>
      </w:r>
      <w:r w:rsidRPr="002C6DAB">
        <w:rPr>
          <w:rFonts w:ascii="Arial" w:hAnsi="Arial" w:cs="Arial"/>
          <w:sz w:val="22"/>
          <w:szCs w:val="22"/>
          <w14:ligatures w14:val="none"/>
        </w:rPr>
        <w:t xml:space="preserve">music and drama.   A fine all-rounder himself, he recognised and fostered excellence in others.  It is in this spirit that the Peter </w:t>
      </w:r>
      <w:proofErr w:type="spellStart"/>
      <w:r w:rsidRPr="002C6DAB">
        <w:rPr>
          <w:rFonts w:ascii="Arial" w:hAnsi="Arial" w:cs="Arial"/>
          <w:sz w:val="22"/>
          <w:szCs w:val="22"/>
          <w14:ligatures w14:val="none"/>
        </w:rPr>
        <w:t>Gruebner</w:t>
      </w:r>
      <w:proofErr w:type="spellEnd"/>
      <w:r w:rsidRPr="002C6DAB">
        <w:rPr>
          <w:rFonts w:ascii="Arial" w:hAnsi="Arial" w:cs="Arial"/>
          <w:sz w:val="22"/>
          <w:szCs w:val="22"/>
          <w14:ligatures w14:val="none"/>
        </w:rPr>
        <w:t xml:space="preserve"> Memorial Trust has been established; to perpetuate the memory of a fine man, and to foster those ideals for which he had consistently strived.</w:t>
      </w: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br/>
        <w:t>The Trust will be used to finance awards to pupils in those areas of school life with which Peter was closely identified, including sports, music, cultural activities and the pursuit of academic excellence.</w:t>
      </w:r>
    </w:p>
    <w:p w:rsidR="00814353" w:rsidRPr="00AB2ADE" w:rsidRDefault="00814353" w:rsidP="00814353">
      <w:pPr>
        <w:widowControl w:val="0"/>
        <w:jc w:val="both"/>
        <w:rPr>
          <w:rFonts w:ascii="Arial" w:hAnsi="Arial" w:cs="Arial"/>
          <w:sz w:val="12"/>
          <w:szCs w:val="12"/>
          <w14:ligatures w14:val="none"/>
        </w:rPr>
      </w:pPr>
      <w:r w:rsidRPr="00AB2ADE">
        <w:rPr>
          <w:rFonts w:ascii="Arial" w:hAnsi="Arial" w:cs="Arial"/>
          <w:sz w:val="12"/>
          <w:szCs w:val="12"/>
          <w14:ligatures w14:val="none"/>
        </w:rPr>
        <w:t> </w:t>
      </w:r>
    </w:p>
    <w:p w:rsidR="00814353" w:rsidRPr="00AB2ADE" w:rsidRDefault="00814353" w:rsidP="00814353">
      <w:pPr>
        <w:widowControl w:val="0"/>
        <w:jc w:val="both"/>
        <w:rPr>
          <w:rFonts w:ascii="Arial" w:hAnsi="Arial" w:cs="Arial"/>
          <w:b/>
          <w:i/>
          <w:sz w:val="21"/>
          <w:szCs w:val="21"/>
          <w14:ligatures w14:val="none"/>
        </w:rPr>
      </w:pPr>
      <w:r w:rsidRPr="00AB2ADE">
        <w:rPr>
          <w:rFonts w:ascii="Arial" w:hAnsi="Arial" w:cs="Arial"/>
          <w:b/>
          <w:i/>
          <w:sz w:val="21"/>
          <w:szCs w:val="21"/>
          <w14:ligatures w14:val="none"/>
        </w:rPr>
        <w:t>Application for financial assistance from the Trust should be made through the Principal.</w:t>
      </w: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t> </w:t>
      </w:r>
    </w:p>
    <w:p w:rsidR="00814353" w:rsidRPr="00215690" w:rsidRDefault="00814353" w:rsidP="00814353">
      <w:pPr>
        <w:widowControl w:val="0"/>
        <w:ind w:left="567" w:hanging="567"/>
        <w:jc w:val="both"/>
        <w:rPr>
          <w:rFonts w:ascii="Arial" w:hAnsi="Arial" w:cs="Arial"/>
          <w:b/>
          <w:bCs/>
          <w:caps/>
          <w:color w:val="282828"/>
          <w:sz w:val="22"/>
          <w:szCs w:val="22"/>
          <w:u w:val="single"/>
          <w14:ligatures w14:val="none"/>
        </w:rPr>
      </w:pPr>
      <w:r w:rsidRPr="00215690">
        <w:rPr>
          <w:rFonts w:ascii="Arial" w:hAnsi="Arial" w:cs="Arial"/>
          <w:b/>
          <w:color w:val="282828"/>
          <w:sz w:val="22"/>
          <w:szCs w:val="22"/>
        </w:rPr>
        <w:t>3.</w:t>
      </w:r>
      <w:r w:rsidRPr="00215690">
        <w:rPr>
          <w:rFonts w:ascii="Arial" w:hAnsi="Arial" w:cs="Arial"/>
          <w:b/>
          <w:sz w:val="22"/>
          <w:szCs w:val="22"/>
        </w:rPr>
        <w:t> </w:t>
      </w:r>
      <w:r>
        <w:rPr>
          <w:rFonts w:ascii="Arial" w:hAnsi="Arial" w:cs="Arial"/>
          <w:b/>
          <w:sz w:val="22"/>
          <w:szCs w:val="22"/>
        </w:rPr>
        <w:t xml:space="preserve">    </w:t>
      </w:r>
      <w:r w:rsidRPr="00215690">
        <w:rPr>
          <w:rFonts w:ascii="Arial" w:hAnsi="Arial" w:cs="Arial"/>
          <w:b/>
          <w:bCs/>
          <w:caps/>
          <w:color w:val="282828"/>
          <w:sz w:val="22"/>
          <w:szCs w:val="22"/>
          <w:u w:val="single"/>
          <w14:ligatures w14:val="none"/>
        </w:rPr>
        <w:t>TRUSTS COMMUNITY FOUNDATION Scholarships</w:t>
      </w:r>
    </w:p>
    <w:p w:rsidR="00814353" w:rsidRPr="00215690" w:rsidRDefault="00814353" w:rsidP="00814353">
      <w:pPr>
        <w:widowControl w:val="0"/>
        <w:jc w:val="both"/>
        <w:rPr>
          <w:rFonts w:ascii="Arial" w:hAnsi="Arial" w:cs="Arial"/>
          <w:b/>
          <w:bCs/>
          <w:sz w:val="12"/>
          <w:szCs w:val="12"/>
          <w:u w:val="single"/>
          <w14:ligatures w14:val="none"/>
        </w:rPr>
      </w:pP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t>A number of prestigious Scholarships of either $2000 p.a. (</w:t>
      </w:r>
      <w:r>
        <w:rPr>
          <w:rFonts w:ascii="Arial" w:hAnsi="Arial" w:cs="Arial"/>
          <w:sz w:val="22"/>
          <w:szCs w:val="22"/>
          <w14:ligatures w14:val="none"/>
        </w:rPr>
        <w:t>Diplomas or Certificate course</w:t>
      </w:r>
      <w:r w:rsidRPr="002C6DAB">
        <w:rPr>
          <w:rFonts w:ascii="Arial" w:hAnsi="Arial" w:cs="Arial"/>
          <w:sz w:val="22"/>
          <w:szCs w:val="22"/>
          <w14:ligatures w14:val="none"/>
        </w:rPr>
        <w:t>) or $3</w:t>
      </w:r>
      <w:r>
        <w:rPr>
          <w:rFonts w:ascii="Arial" w:hAnsi="Arial" w:cs="Arial"/>
          <w:sz w:val="22"/>
          <w:szCs w:val="22"/>
          <w14:ligatures w14:val="none"/>
        </w:rPr>
        <w:t>000 p.a. (D</w:t>
      </w:r>
      <w:r w:rsidRPr="002C6DAB">
        <w:rPr>
          <w:rFonts w:ascii="Arial" w:hAnsi="Arial" w:cs="Arial"/>
          <w:sz w:val="22"/>
          <w:szCs w:val="22"/>
          <w14:ligatures w14:val="none"/>
        </w:rPr>
        <w:t xml:space="preserve">egree course) each are awarded to Year 13 students to assist with tertiary education costs in the following year.  Selections are based on academic ability and/or ability in practical and trade related subjects, school contribution and involvement in other activities. </w:t>
      </w: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t> </w:t>
      </w:r>
    </w:p>
    <w:p w:rsidR="00814353" w:rsidRPr="00215690" w:rsidRDefault="00814353" w:rsidP="00814353">
      <w:pPr>
        <w:widowControl w:val="0"/>
        <w:ind w:left="567" w:hanging="567"/>
        <w:jc w:val="both"/>
        <w:rPr>
          <w:rFonts w:ascii="Arial" w:hAnsi="Arial" w:cs="Arial"/>
          <w:b/>
          <w:bCs/>
          <w:caps/>
          <w:color w:val="282828"/>
          <w:sz w:val="22"/>
          <w:szCs w:val="22"/>
          <w:u w:val="single"/>
          <w14:ligatures w14:val="none"/>
        </w:rPr>
      </w:pPr>
      <w:r w:rsidRPr="00215690">
        <w:rPr>
          <w:rFonts w:ascii="Arial" w:hAnsi="Arial" w:cs="Arial"/>
          <w:b/>
          <w:color w:val="282828"/>
          <w:sz w:val="22"/>
          <w:szCs w:val="22"/>
        </w:rPr>
        <w:t>4.</w:t>
      </w:r>
      <w:r w:rsidRPr="00215690">
        <w:rPr>
          <w:rFonts w:ascii="Arial" w:hAnsi="Arial" w:cs="Arial"/>
          <w:b/>
          <w:sz w:val="22"/>
          <w:szCs w:val="22"/>
        </w:rPr>
        <w:t> </w:t>
      </w:r>
      <w:r>
        <w:rPr>
          <w:rFonts w:ascii="Arial" w:hAnsi="Arial" w:cs="Arial"/>
          <w:b/>
          <w:sz w:val="22"/>
          <w:szCs w:val="22"/>
        </w:rPr>
        <w:t xml:space="preserve">    </w:t>
      </w:r>
      <w:r w:rsidRPr="00215690">
        <w:rPr>
          <w:rFonts w:ascii="Arial" w:hAnsi="Arial" w:cs="Arial"/>
          <w:b/>
          <w:bCs/>
          <w:caps/>
          <w:color w:val="282828"/>
          <w:sz w:val="22"/>
          <w:szCs w:val="22"/>
          <w:u w:val="single"/>
          <w14:ligatures w14:val="none"/>
        </w:rPr>
        <w:t>The R M Bean Scholarship</w:t>
      </w:r>
    </w:p>
    <w:p w:rsidR="00814353" w:rsidRPr="00215690" w:rsidRDefault="00814353" w:rsidP="00814353">
      <w:pPr>
        <w:widowControl w:val="0"/>
        <w:jc w:val="both"/>
        <w:rPr>
          <w:rFonts w:ascii="Arial" w:hAnsi="Arial" w:cs="Arial"/>
          <w:b/>
          <w:bCs/>
          <w:sz w:val="12"/>
          <w:szCs w:val="12"/>
          <w:u w:val="single"/>
          <w14:ligatures w14:val="none"/>
        </w:rPr>
      </w:pP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t>The</w:t>
      </w:r>
      <w:r>
        <w:rPr>
          <w:rFonts w:ascii="Arial" w:hAnsi="Arial" w:cs="Arial"/>
          <w:sz w:val="22"/>
          <w:szCs w:val="22"/>
          <w14:ligatures w14:val="none"/>
        </w:rPr>
        <w:t xml:space="preserve"> </w:t>
      </w:r>
      <w:r w:rsidRPr="002C6DAB">
        <w:rPr>
          <w:rFonts w:ascii="Arial" w:hAnsi="Arial" w:cs="Arial"/>
          <w:sz w:val="22"/>
          <w:szCs w:val="22"/>
          <w14:ligatures w14:val="none"/>
        </w:rPr>
        <w:t>Scholarship is to be awarded annually to a boy who, because of economic circumstances, would not be able to either continue secondary school studies at KBHS or pursue any tertiary education whether it is a course of academic study or a trade based qualification.</w:t>
      </w:r>
    </w:p>
    <w:p w:rsidR="00814353" w:rsidRPr="002C6DAB" w:rsidRDefault="00814353" w:rsidP="00814353">
      <w:pPr>
        <w:widowControl w:val="0"/>
        <w:jc w:val="both"/>
        <w:rPr>
          <w:rFonts w:ascii="Arial" w:hAnsi="Arial" w:cs="Arial"/>
          <w:sz w:val="22"/>
          <w:szCs w:val="22"/>
          <w14:ligatures w14:val="none"/>
        </w:rPr>
      </w:pPr>
      <w:r w:rsidRPr="002C6DAB">
        <w:rPr>
          <w:rFonts w:ascii="Arial" w:hAnsi="Arial" w:cs="Arial"/>
          <w:sz w:val="22"/>
          <w:szCs w:val="22"/>
          <w14:ligatures w14:val="none"/>
        </w:rPr>
        <w:br/>
      </w:r>
      <w:proofErr w:type="spellStart"/>
      <w:r w:rsidRPr="002C6DAB">
        <w:rPr>
          <w:rFonts w:ascii="Arial" w:hAnsi="Arial" w:cs="Arial"/>
          <w:sz w:val="22"/>
          <w:szCs w:val="22"/>
          <w14:ligatures w14:val="none"/>
        </w:rPr>
        <w:t>Mr.</w:t>
      </w:r>
      <w:proofErr w:type="spellEnd"/>
      <w:r w:rsidRPr="002C6DAB">
        <w:rPr>
          <w:rFonts w:ascii="Arial" w:hAnsi="Arial" w:cs="Arial"/>
          <w:sz w:val="22"/>
          <w:szCs w:val="22"/>
          <w14:ligatures w14:val="none"/>
        </w:rPr>
        <w:t xml:space="preserve"> (Bob) Bean was a successful educator and mentor </w:t>
      </w:r>
      <w:r>
        <w:rPr>
          <w:rFonts w:ascii="Arial" w:hAnsi="Arial" w:cs="Arial"/>
          <w:sz w:val="22"/>
          <w:szCs w:val="22"/>
          <w14:ligatures w14:val="none"/>
        </w:rPr>
        <w:t xml:space="preserve">as the Principal 1965 – 1976 who </w:t>
      </w:r>
      <w:r w:rsidRPr="002C6DAB">
        <w:rPr>
          <w:rFonts w:ascii="Arial" w:hAnsi="Arial" w:cs="Arial"/>
          <w:sz w:val="22"/>
          <w:szCs w:val="22"/>
          <w14:ligatures w14:val="none"/>
        </w:rPr>
        <w:t xml:space="preserve">loved to see </w:t>
      </w:r>
      <w:r>
        <w:rPr>
          <w:rFonts w:ascii="Arial" w:hAnsi="Arial" w:cs="Arial"/>
          <w:sz w:val="22"/>
          <w:szCs w:val="22"/>
          <w14:ligatures w14:val="none"/>
        </w:rPr>
        <w:t xml:space="preserve">his students succeed </w:t>
      </w:r>
      <w:r w:rsidRPr="002C6DAB">
        <w:rPr>
          <w:rFonts w:ascii="Arial" w:hAnsi="Arial" w:cs="Arial"/>
          <w:sz w:val="22"/>
          <w:szCs w:val="22"/>
          <w14:ligatures w14:val="none"/>
        </w:rPr>
        <w:t>especially at their studies.  The awarding of the R M Bean Scholarship is i</w:t>
      </w:r>
      <w:r>
        <w:rPr>
          <w:rFonts w:ascii="Arial" w:hAnsi="Arial" w:cs="Arial"/>
          <w:sz w:val="22"/>
          <w:szCs w:val="22"/>
          <w14:ligatures w14:val="none"/>
        </w:rPr>
        <w:t xml:space="preserve">ntended to give the recipient </w:t>
      </w:r>
      <w:r w:rsidRPr="002C6DAB">
        <w:rPr>
          <w:rFonts w:ascii="Arial" w:hAnsi="Arial" w:cs="Arial"/>
          <w:sz w:val="22"/>
          <w:szCs w:val="22"/>
          <w14:ligatures w14:val="none"/>
        </w:rPr>
        <w:t>the opportunity to realise an ambition and the opportunity to pursue study or training in his chosen field.</w:t>
      </w:r>
    </w:p>
    <w:p w:rsidR="00814353" w:rsidRPr="00AB2ADE" w:rsidRDefault="00814353" w:rsidP="00814353">
      <w:pPr>
        <w:widowControl w:val="0"/>
        <w:rPr>
          <w:sz w:val="12"/>
          <w:szCs w:val="12"/>
          <w14:ligatures w14:val="none"/>
        </w:rPr>
      </w:pPr>
      <w:r w:rsidRPr="00AB2ADE">
        <w:rPr>
          <w:sz w:val="12"/>
          <w:szCs w:val="12"/>
          <w14:ligatures w14:val="none"/>
        </w:rPr>
        <w:t> </w:t>
      </w:r>
    </w:p>
    <w:p w:rsidR="00814353" w:rsidRPr="00AB2ADE" w:rsidRDefault="00814353" w:rsidP="00814353">
      <w:pPr>
        <w:widowControl w:val="0"/>
        <w:jc w:val="both"/>
        <w:rPr>
          <w:rFonts w:ascii="Arial" w:hAnsi="Arial" w:cs="Arial"/>
          <w:b/>
          <w:i/>
          <w:sz w:val="21"/>
          <w:szCs w:val="21"/>
        </w:rPr>
      </w:pPr>
      <w:r w:rsidRPr="00AB2ADE">
        <w:rPr>
          <w:rFonts w:ascii="Arial" w:hAnsi="Arial" w:cs="Arial"/>
          <w:b/>
          <w:bCs/>
          <w:i/>
          <w:sz w:val="21"/>
          <w:szCs w:val="21"/>
          <w14:ligatures w14:val="none"/>
        </w:rPr>
        <w:t xml:space="preserve">Application forms for 3. </w:t>
      </w:r>
      <w:proofErr w:type="gramStart"/>
      <w:r w:rsidRPr="00AB2ADE">
        <w:rPr>
          <w:rFonts w:ascii="Arial" w:hAnsi="Arial" w:cs="Arial"/>
          <w:b/>
          <w:bCs/>
          <w:i/>
          <w:sz w:val="21"/>
          <w:szCs w:val="21"/>
          <w14:ligatures w14:val="none"/>
        </w:rPr>
        <w:t>and</w:t>
      </w:r>
      <w:proofErr w:type="gramEnd"/>
      <w:r w:rsidRPr="00AB2ADE">
        <w:rPr>
          <w:rFonts w:ascii="Arial" w:hAnsi="Arial" w:cs="Arial"/>
          <w:b/>
          <w:bCs/>
          <w:i/>
          <w:sz w:val="21"/>
          <w:szCs w:val="21"/>
          <w14:ligatures w14:val="none"/>
        </w:rPr>
        <w:t xml:space="preserve"> 4. </w:t>
      </w:r>
      <w:proofErr w:type="gramStart"/>
      <w:r w:rsidRPr="00AB2ADE">
        <w:rPr>
          <w:rFonts w:ascii="Arial" w:hAnsi="Arial" w:cs="Arial"/>
          <w:b/>
          <w:bCs/>
          <w:i/>
          <w:sz w:val="21"/>
          <w:szCs w:val="21"/>
          <w14:ligatures w14:val="none"/>
        </w:rPr>
        <w:t>can</w:t>
      </w:r>
      <w:proofErr w:type="gramEnd"/>
      <w:r w:rsidRPr="00AB2ADE">
        <w:rPr>
          <w:rFonts w:ascii="Arial" w:hAnsi="Arial" w:cs="Arial"/>
          <w:b/>
          <w:bCs/>
          <w:i/>
          <w:sz w:val="21"/>
          <w:szCs w:val="21"/>
          <w14:ligatures w14:val="none"/>
        </w:rPr>
        <w:t xml:space="preserve"> be obtained from the School Office and close at the end of October</w:t>
      </w:r>
    </w:p>
    <w:p w:rsidR="00A01434" w:rsidRPr="00814353" w:rsidRDefault="00814353" w:rsidP="00814353">
      <w:bookmarkStart w:id="0" w:name="_GoBack"/>
      <w:bookmarkEnd w:id="0"/>
    </w:p>
    <w:sectPr w:rsidR="00A01434" w:rsidRPr="00814353" w:rsidSect="00AB2ADE">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90"/>
    <w:rsid w:val="00215690"/>
    <w:rsid w:val="0028054F"/>
    <w:rsid w:val="0067722F"/>
    <w:rsid w:val="007221FA"/>
    <w:rsid w:val="00814353"/>
    <w:rsid w:val="008A623E"/>
    <w:rsid w:val="0092062D"/>
    <w:rsid w:val="00B64AFF"/>
    <w:rsid w:val="00B85DA7"/>
    <w:rsid w:val="00CC278E"/>
    <w:rsid w:val="00F631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90"/>
    <w:rPr>
      <w:rFonts w:ascii="Times New Roman" w:eastAsia="Times New Roman" w:hAnsi="Times New Roman"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90"/>
    <w:rPr>
      <w:rFonts w:ascii="Times New Roman" w:eastAsia="Times New Roman" w:hAnsi="Times New Roman" w:cs="Times New Roman"/>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Kelston Boys High School</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Clark</dc:creator>
  <cp:lastModifiedBy>M Cain</cp:lastModifiedBy>
  <cp:revision>3</cp:revision>
  <cp:lastPrinted>2014-03-11T03:14:00Z</cp:lastPrinted>
  <dcterms:created xsi:type="dcterms:W3CDTF">2014-03-11T21:42:00Z</dcterms:created>
  <dcterms:modified xsi:type="dcterms:W3CDTF">2014-03-11T21:45:00Z</dcterms:modified>
</cp:coreProperties>
</file>